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2902" w14:textId="77777777" w:rsidR="004B34E2" w:rsidRPr="00C5005F" w:rsidRDefault="00DB0935" w:rsidP="004B34E2">
      <w:pPr>
        <w:pStyle w:val="berschrift2"/>
        <w:jc w:val="center"/>
        <w:rPr>
          <w:rFonts w:ascii="Comic Sans MS" w:hAnsi="Comic Sans MS" w:cs="Comic Sans MS"/>
          <w:color w:val="00B0F0"/>
          <w:sz w:val="36"/>
          <w:szCs w:val="36"/>
        </w:rPr>
      </w:pPr>
      <w:r>
        <w:rPr>
          <w:rFonts w:ascii="Comic Sans MS" w:hAnsi="Comic Sans MS" w:cs="Comic Sans MS"/>
          <w:color w:val="00B0F0"/>
          <w:sz w:val="36"/>
          <w:szCs w:val="36"/>
        </w:rPr>
        <w:t>Wander</w:t>
      </w:r>
      <w:r w:rsidR="004B34E2" w:rsidRPr="00C5005F">
        <w:rPr>
          <w:rFonts w:ascii="Comic Sans MS" w:hAnsi="Comic Sans MS" w:cs="Comic Sans MS"/>
          <w:color w:val="00B0F0"/>
          <w:sz w:val="36"/>
          <w:szCs w:val="36"/>
        </w:rPr>
        <w:t>-Ski</w:t>
      </w:r>
      <w:r>
        <w:rPr>
          <w:rFonts w:ascii="Comic Sans MS" w:hAnsi="Comic Sans MS" w:cs="Comic Sans MS"/>
          <w:color w:val="00B0F0"/>
          <w:sz w:val="36"/>
          <w:szCs w:val="36"/>
        </w:rPr>
        <w:t>-T</w:t>
      </w:r>
      <w:r w:rsidR="004B34E2" w:rsidRPr="00C5005F">
        <w:rPr>
          <w:rFonts w:ascii="Comic Sans MS" w:hAnsi="Comic Sans MS" w:cs="Comic Sans MS"/>
          <w:color w:val="00B0F0"/>
          <w:sz w:val="36"/>
          <w:szCs w:val="36"/>
        </w:rPr>
        <w:t>our</w:t>
      </w:r>
    </w:p>
    <w:p w14:paraId="31CB3108" w14:textId="77777777" w:rsidR="004B34E2" w:rsidRPr="00EE0065" w:rsidRDefault="004B34E2" w:rsidP="004B34E2">
      <w:pPr>
        <w:pStyle w:val="berschrift2"/>
        <w:jc w:val="center"/>
        <w:rPr>
          <w:rFonts w:ascii="Comic Sans MS" w:hAnsi="Comic Sans MS" w:cs="Comic Sans MS"/>
          <w:sz w:val="36"/>
          <w:szCs w:val="36"/>
        </w:rPr>
      </w:pPr>
      <w:r w:rsidRPr="00C5005F">
        <w:rPr>
          <w:rFonts w:ascii="Comic Sans MS" w:hAnsi="Comic Sans MS" w:cs="Comic Sans MS"/>
          <w:color w:val="00B0F0"/>
          <w:sz w:val="36"/>
          <w:szCs w:val="36"/>
        </w:rPr>
        <w:t>Rasen/Südtirol 202</w:t>
      </w:r>
      <w:r w:rsidR="00DB0935">
        <w:rPr>
          <w:rFonts w:ascii="Comic Sans MS" w:hAnsi="Comic Sans MS" w:cs="Comic Sans MS"/>
          <w:color w:val="00B0F0"/>
          <w:sz w:val="36"/>
          <w:szCs w:val="36"/>
        </w:rPr>
        <w:t>5</w:t>
      </w:r>
    </w:p>
    <w:p w14:paraId="5B24CAC2" w14:textId="77777777" w:rsidR="004B34E2" w:rsidRDefault="004B34E2" w:rsidP="004B34E2"/>
    <w:p w14:paraId="2D835FED" w14:textId="77777777" w:rsidR="004B34E2" w:rsidRDefault="004B34E2" w:rsidP="004B34E2">
      <w:pPr>
        <w:jc w:val="center"/>
        <w:rPr>
          <w:rFonts w:ascii="Comic Sans MS" w:hAnsi="Comic Sans MS" w:cs="Comic Sans MS"/>
          <w:sz w:val="28"/>
          <w:szCs w:val="28"/>
        </w:rPr>
      </w:pPr>
      <w:r w:rsidRPr="00F96966">
        <w:rPr>
          <w:rFonts w:ascii="Comic Sans MS" w:hAnsi="Comic Sans MS" w:cs="Comic Sans MS"/>
          <w:sz w:val="28"/>
          <w:szCs w:val="28"/>
        </w:rPr>
        <w:t xml:space="preserve">vom </w:t>
      </w:r>
      <w:r>
        <w:rPr>
          <w:rFonts w:ascii="Comic Sans MS" w:hAnsi="Comic Sans MS" w:cs="Comic Sans MS"/>
          <w:sz w:val="28"/>
          <w:szCs w:val="28"/>
        </w:rPr>
        <w:t>0</w:t>
      </w:r>
      <w:r w:rsidR="00DB0935">
        <w:rPr>
          <w:rFonts w:ascii="Comic Sans MS" w:hAnsi="Comic Sans MS" w:cs="Comic Sans MS"/>
          <w:sz w:val="28"/>
          <w:szCs w:val="28"/>
        </w:rPr>
        <w:t>8</w:t>
      </w:r>
      <w:r>
        <w:rPr>
          <w:rFonts w:ascii="Comic Sans MS" w:hAnsi="Comic Sans MS" w:cs="Comic Sans MS"/>
          <w:sz w:val="28"/>
          <w:szCs w:val="28"/>
        </w:rPr>
        <w:t>.02.202</w:t>
      </w:r>
      <w:r w:rsidR="00DB0935">
        <w:rPr>
          <w:rFonts w:ascii="Comic Sans MS" w:hAnsi="Comic Sans MS" w:cs="Comic Sans MS"/>
          <w:sz w:val="28"/>
          <w:szCs w:val="28"/>
        </w:rPr>
        <w:t>5</w:t>
      </w:r>
      <w:r>
        <w:rPr>
          <w:rFonts w:ascii="Comic Sans MS" w:hAnsi="Comic Sans MS" w:cs="Comic Sans MS"/>
          <w:sz w:val="28"/>
          <w:szCs w:val="28"/>
        </w:rPr>
        <w:t xml:space="preserve"> bis 1</w:t>
      </w:r>
      <w:r w:rsidR="00DB0935">
        <w:rPr>
          <w:rFonts w:ascii="Comic Sans MS" w:hAnsi="Comic Sans MS" w:cs="Comic Sans MS"/>
          <w:sz w:val="28"/>
          <w:szCs w:val="28"/>
        </w:rPr>
        <w:t>5</w:t>
      </w:r>
      <w:r>
        <w:rPr>
          <w:rFonts w:ascii="Comic Sans MS" w:hAnsi="Comic Sans MS" w:cs="Comic Sans MS"/>
          <w:sz w:val="28"/>
          <w:szCs w:val="28"/>
        </w:rPr>
        <w:t>.02.202</w:t>
      </w:r>
      <w:r w:rsidR="00DB0935">
        <w:rPr>
          <w:rFonts w:ascii="Comic Sans MS" w:hAnsi="Comic Sans MS" w:cs="Comic Sans MS"/>
          <w:sz w:val="28"/>
          <w:szCs w:val="28"/>
        </w:rPr>
        <w:t>5</w:t>
      </w:r>
    </w:p>
    <w:p w14:paraId="2403CCB5" w14:textId="77777777" w:rsidR="004B34E2" w:rsidRPr="00F96966" w:rsidRDefault="004B34E2" w:rsidP="004B34E2">
      <w:pPr>
        <w:jc w:val="center"/>
        <w:rPr>
          <w:rFonts w:ascii="Comic Sans MS" w:hAnsi="Comic Sans MS" w:cs="Comic Sans MS"/>
          <w:sz w:val="28"/>
          <w:szCs w:val="28"/>
        </w:rPr>
      </w:pPr>
      <w:r>
        <w:rPr>
          <w:noProof/>
        </w:rPr>
        <w:drawing>
          <wp:inline distT="0" distB="0" distL="0" distR="0" wp14:anchorId="29465EA4" wp14:editId="0081B898">
            <wp:extent cx="2952750" cy="2514381"/>
            <wp:effectExtent l="0" t="0" r="0" b="635"/>
            <wp:docPr id="5" name="Bild 5" descr="Schmalzlhof im So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malzlhof im Somm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488" cy="2539704"/>
                    </a:xfrm>
                    <a:prstGeom prst="rect">
                      <a:avLst/>
                    </a:prstGeom>
                    <a:noFill/>
                    <a:ln>
                      <a:noFill/>
                    </a:ln>
                  </pic:spPr>
                </pic:pic>
              </a:graphicData>
            </a:graphic>
          </wp:inline>
        </w:drawing>
      </w:r>
    </w:p>
    <w:p w14:paraId="40D10BC7" w14:textId="77777777" w:rsidR="004B34E2" w:rsidRPr="00D56F2D" w:rsidRDefault="004B34E2" w:rsidP="004B34E2">
      <w:pPr>
        <w:jc w:val="center"/>
        <w:rPr>
          <w:rFonts w:ascii="Comic Sans MS" w:hAnsi="Comic Sans MS" w:cs="Comic Sans MS"/>
          <w:sz w:val="16"/>
          <w:szCs w:val="16"/>
        </w:rPr>
      </w:pPr>
    </w:p>
    <w:p w14:paraId="2EBDAAD5" w14:textId="77777777" w:rsidR="004B34E2" w:rsidRPr="00637FCD" w:rsidRDefault="004B34E2" w:rsidP="004B34E2">
      <w:pPr>
        <w:jc w:val="center"/>
        <w:rPr>
          <w:rFonts w:ascii="Comic Sans MS" w:hAnsi="Comic Sans MS" w:cstheme="minorHAnsi"/>
          <w:b/>
          <w:noProof/>
          <w:color w:val="00B0F0"/>
        </w:rPr>
      </w:pPr>
      <w:r w:rsidRPr="00637FCD">
        <w:rPr>
          <w:rFonts w:ascii="Comic Sans MS" w:hAnsi="Comic Sans MS" w:cstheme="minorHAnsi"/>
          <w:b/>
          <w:noProof/>
          <w:color w:val="00B0F0"/>
        </w:rPr>
        <w:t>Unser Hotel „Schmalzlhof“ in Rasen</w:t>
      </w:r>
    </w:p>
    <w:p w14:paraId="3D4F898B" w14:textId="77777777" w:rsidR="004B34E2" w:rsidRPr="00637FCD" w:rsidRDefault="004B34E2" w:rsidP="004B34E2">
      <w:pPr>
        <w:pStyle w:val="footeradress"/>
        <w:spacing w:before="0" w:beforeAutospacing="0" w:after="0" w:afterAutospacing="0"/>
        <w:jc w:val="center"/>
        <w:rPr>
          <w:rFonts w:asciiTheme="minorHAnsi" w:hAnsiTheme="minorHAnsi" w:cstheme="minorHAnsi"/>
        </w:rPr>
      </w:pPr>
      <w:r w:rsidRPr="00637FCD">
        <w:rPr>
          <w:rFonts w:asciiTheme="minorHAnsi" w:hAnsiTheme="minorHAnsi" w:cstheme="minorHAnsi"/>
        </w:rPr>
        <w:t>Oberrasner Straße 31 </w:t>
      </w:r>
      <w:r w:rsidRPr="00637FCD">
        <w:rPr>
          <w:rFonts w:ascii="Cambria Math" w:hAnsi="Cambria Math" w:cs="Cambria Math"/>
          <w:color w:val="B5BD51"/>
        </w:rPr>
        <w:t>⋅</w:t>
      </w:r>
      <w:r w:rsidRPr="00637FCD">
        <w:rPr>
          <w:rFonts w:asciiTheme="minorHAnsi" w:hAnsiTheme="minorHAnsi" w:cstheme="minorHAnsi"/>
        </w:rPr>
        <w:t xml:space="preserve"> 39030 Rasen/Antholz</w:t>
      </w:r>
      <w:r w:rsidRPr="00637FCD">
        <w:rPr>
          <w:rFonts w:asciiTheme="minorHAnsi" w:hAnsiTheme="minorHAnsi" w:cstheme="minorHAnsi"/>
        </w:rPr>
        <w:br/>
        <w:t>Südtirol </w:t>
      </w:r>
      <w:r w:rsidRPr="00637FCD">
        <w:rPr>
          <w:rFonts w:ascii="Cambria Math" w:hAnsi="Cambria Math" w:cs="Cambria Math"/>
          <w:color w:val="B5BD51"/>
        </w:rPr>
        <w:t>⋅</w:t>
      </w:r>
      <w:r w:rsidRPr="00637FCD">
        <w:rPr>
          <w:rFonts w:asciiTheme="minorHAnsi" w:hAnsiTheme="minorHAnsi" w:cstheme="minorHAnsi"/>
        </w:rPr>
        <w:t xml:space="preserve"> Pustertal </w:t>
      </w:r>
      <w:r w:rsidRPr="00637FCD">
        <w:rPr>
          <w:rFonts w:ascii="Cambria Math" w:hAnsi="Cambria Math" w:cs="Cambria Math"/>
          <w:color w:val="B5BD51"/>
        </w:rPr>
        <w:t>⋅</w:t>
      </w:r>
      <w:r w:rsidRPr="00637FCD">
        <w:rPr>
          <w:rFonts w:asciiTheme="minorHAnsi" w:hAnsiTheme="minorHAnsi" w:cstheme="minorHAnsi"/>
        </w:rPr>
        <w:t xml:space="preserve"> Italien</w:t>
      </w:r>
    </w:p>
    <w:p w14:paraId="2F5C5D02" w14:textId="77777777" w:rsidR="004B34E2" w:rsidRPr="00637FCD" w:rsidRDefault="00000000" w:rsidP="00637FCD">
      <w:pPr>
        <w:jc w:val="center"/>
        <w:rPr>
          <w:rStyle w:val="Hyperlink"/>
          <w:sz w:val="20"/>
        </w:rPr>
      </w:pPr>
      <w:hyperlink r:id="rId7" w:history="1">
        <w:r w:rsidR="004B34E2" w:rsidRPr="00637FCD">
          <w:rPr>
            <w:rStyle w:val="Hyperlink"/>
            <w:rFonts w:asciiTheme="minorHAnsi" w:hAnsiTheme="minorHAnsi" w:cstheme="minorHAnsi"/>
            <w:noProof/>
            <w:sz w:val="20"/>
          </w:rPr>
          <w:t>https://www.schmalzlhof.com</w:t>
        </w:r>
      </w:hyperlink>
    </w:p>
    <w:p w14:paraId="0568E275" w14:textId="77777777" w:rsidR="004B34E2" w:rsidRPr="00637FCD" w:rsidRDefault="004B34E2" w:rsidP="004B34E2">
      <w:pPr>
        <w:jc w:val="center"/>
        <w:rPr>
          <w:rFonts w:asciiTheme="minorHAnsi" w:hAnsiTheme="minorHAnsi" w:cstheme="minorHAnsi"/>
        </w:rPr>
      </w:pPr>
    </w:p>
    <w:p w14:paraId="23C455FB" w14:textId="77777777" w:rsidR="004B34E2" w:rsidRPr="00637FCD" w:rsidRDefault="004B34E2" w:rsidP="004B34E2">
      <w:pPr>
        <w:jc w:val="center"/>
        <w:rPr>
          <w:rFonts w:asciiTheme="minorHAnsi" w:hAnsiTheme="minorHAnsi" w:cstheme="minorHAnsi"/>
        </w:rPr>
      </w:pPr>
      <w:r w:rsidRPr="00637FCD">
        <w:rPr>
          <w:rFonts w:asciiTheme="minorHAnsi" w:hAnsiTheme="minorHAnsi" w:cstheme="minorHAnsi"/>
        </w:rPr>
        <w:t>Zimmer mit Dusche/WC, LCD-TV</w:t>
      </w:r>
    </w:p>
    <w:p w14:paraId="3E234FDB" w14:textId="77777777" w:rsidR="004B34E2" w:rsidRPr="00637FCD" w:rsidRDefault="004B34E2" w:rsidP="004B34E2">
      <w:pPr>
        <w:jc w:val="center"/>
        <w:rPr>
          <w:rFonts w:asciiTheme="minorHAnsi" w:hAnsiTheme="minorHAnsi" w:cstheme="minorHAnsi"/>
        </w:rPr>
      </w:pPr>
    </w:p>
    <w:p w14:paraId="6BBB5DF2" w14:textId="77777777" w:rsidR="004B34E2" w:rsidRPr="00637FCD" w:rsidRDefault="004B34E2" w:rsidP="004B34E2">
      <w:pPr>
        <w:tabs>
          <w:tab w:val="left" w:pos="1276"/>
        </w:tabs>
        <w:ind w:left="1276" w:hanging="1276"/>
        <w:rPr>
          <w:rFonts w:asciiTheme="minorHAnsi" w:hAnsiTheme="minorHAnsi" w:cstheme="minorHAnsi"/>
        </w:rPr>
      </w:pPr>
      <w:r w:rsidRPr="00637FCD">
        <w:rPr>
          <w:rFonts w:asciiTheme="minorHAnsi" w:hAnsiTheme="minorHAnsi" w:cstheme="minorHAnsi"/>
          <w:b/>
        </w:rPr>
        <w:t>Verpflegung</w:t>
      </w:r>
      <w:r w:rsidRPr="00637FCD">
        <w:rPr>
          <w:rFonts w:asciiTheme="minorHAnsi" w:hAnsiTheme="minorHAnsi" w:cstheme="minorHAnsi"/>
        </w:rPr>
        <w:t>:</w:t>
      </w:r>
      <w:r w:rsidRPr="00637FCD">
        <w:rPr>
          <w:rFonts w:asciiTheme="minorHAnsi" w:hAnsiTheme="minorHAnsi" w:cstheme="minorHAnsi"/>
        </w:rPr>
        <w:tab/>
        <w:t>Frühstücksbuffet und Wahl</w:t>
      </w:r>
      <w:r w:rsidR="00431964">
        <w:rPr>
          <w:rFonts w:asciiTheme="minorHAnsi" w:hAnsiTheme="minorHAnsi" w:cstheme="minorHAnsi"/>
        </w:rPr>
        <w:t>-</w:t>
      </w:r>
      <w:r w:rsidRPr="00637FCD">
        <w:rPr>
          <w:rFonts w:asciiTheme="minorHAnsi" w:hAnsiTheme="minorHAnsi" w:cstheme="minorHAnsi"/>
        </w:rPr>
        <w:t>Menü mit Salatbuffet am Abend</w:t>
      </w:r>
    </w:p>
    <w:p w14:paraId="0E100181" w14:textId="77777777" w:rsidR="004B34E2" w:rsidRPr="00637FCD" w:rsidRDefault="004B34E2" w:rsidP="004B34E2">
      <w:pPr>
        <w:tabs>
          <w:tab w:val="left" w:pos="1276"/>
        </w:tabs>
        <w:ind w:left="1410" w:hanging="1410"/>
        <w:rPr>
          <w:rFonts w:asciiTheme="minorHAnsi" w:hAnsiTheme="minorHAnsi" w:cstheme="minorHAnsi"/>
        </w:rPr>
      </w:pPr>
      <w:r w:rsidRPr="00637FCD">
        <w:rPr>
          <w:rFonts w:asciiTheme="minorHAnsi" w:hAnsiTheme="minorHAnsi" w:cstheme="minorHAnsi"/>
          <w:b/>
        </w:rPr>
        <w:t>Preise</w:t>
      </w:r>
      <w:r w:rsidRPr="00637FCD">
        <w:rPr>
          <w:rFonts w:asciiTheme="minorHAnsi" w:hAnsiTheme="minorHAnsi" w:cstheme="minorHAnsi"/>
        </w:rPr>
        <w:t>:</w:t>
      </w:r>
      <w:r w:rsidRPr="00637FCD">
        <w:rPr>
          <w:rFonts w:asciiTheme="minorHAnsi" w:hAnsiTheme="minorHAnsi" w:cstheme="minorHAnsi"/>
        </w:rPr>
        <w:tab/>
      </w:r>
      <w:r w:rsidRPr="00637FCD">
        <w:rPr>
          <w:rFonts w:asciiTheme="minorHAnsi" w:hAnsiTheme="minorHAnsi" w:cstheme="minorHAnsi"/>
        </w:rPr>
        <w:tab/>
        <w:t xml:space="preserve">Mitglieder:          </w:t>
      </w:r>
      <w:r w:rsidR="0034675D">
        <w:rPr>
          <w:rFonts w:asciiTheme="minorHAnsi" w:hAnsiTheme="minorHAnsi" w:cstheme="minorHAnsi"/>
        </w:rPr>
        <w:t>7</w:t>
      </w:r>
      <w:r w:rsidR="008E5944">
        <w:rPr>
          <w:rFonts w:asciiTheme="minorHAnsi" w:hAnsiTheme="minorHAnsi" w:cstheme="minorHAnsi"/>
        </w:rPr>
        <w:t>55</w:t>
      </w:r>
      <w:r w:rsidRPr="00637FCD">
        <w:rPr>
          <w:rFonts w:asciiTheme="minorHAnsi" w:hAnsiTheme="minorHAnsi" w:cstheme="minorHAnsi"/>
        </w:rPr>
        <w:t>,00 € p.P. im DZ</w:t>
      </w:r>
      <w:r w:rsidRPr="00637FCD">
        <w:rPr>
          <w:rFonts w:asciiTheme="minorHAnsi" w:hAnsiTheme="minorHAnsi" w:cstheme="minorHAnsi"/>
        </w:rPr>
        <w:br/>
        <w:t>Nichtmitglieder: 7</w:t>
      </w:r>
      <w:r w:rsidR="008E5944">
        <w:rPr>
          <w:rFonts w:asciiTheme="minorHAnsi" w:hAnsiTheme="minorHAnsi" w:cstheme="minorHAnsi"/>
        </w:rPr>
        <w:t>85</w:t>
      </w:r>
      <w:r w:rsidRPr="00637FCD">
        <w:rPr>
          <w:rFonts w:asciiTheme="minorHAnsi" w:hAnsiTheme="minorHAnsi" w:cstheme="minorHAnsi"/>
        </w:rPr>
        <w:t>,00 € p.P. im DZ</w:t>
      </w:r>
      <w:r w:rsidRPr="00637FCD">
        <w:rPr>
          <w:rFonts w:asciiTheme="minorHAnsi" w:hAnsiTheme="minorHAnsi" w:cstheme="minorHAnsi"/>
        </w:rPr>
        <w:br/>
        <w:t>EZ-Zuschlag:        105,00 €</w:t>
      </w:r>
      <w:r w:rsidRPr="00637FCD">
        <w:rPr>
          <w:rFonts w:asciiTheme="minorHAnsi" w:hAnsiTheme="minorHAnsi" w:cstheme="minorHAnsi"/>
        </w:rPr>
        <w:br/>
        <w:t>EZ nur begrenzt verfügbar</w:t>
      </w:r>
    </w:p>
    <w:p w14:paraId="17167D9E" w14:textId="77777777" w:rsidR="004B34E2" w:rsidRPr="00637FCD" w:rsidRDefault="004B34E2" w:rsidP="00637FCD">
      <w:pPr>
        <w:jc w:val="both"/>
        <w:rPr>
          <w:rFonts w:asciiTheme="minorHAnsi" w:hAnsiTheme="minorHAnsi" w:cstheme="minorHAnsi"/>
        </w:rPr>
      </w:pPr>
    </w:p>
    <w:p w14:paraId="54DDE260" w14:textId="77777777" w:rsidR="004B34E2" w:rsidRPr="00637FCD" w:rsidRDefault="004B34E2">
      <w:pPr>
        <w:rPr>
          <w:rFonts w:asciiTheme="minorHAnsi" w:hAnsiTheme="minorHAnsi" w:cstheme="minorHAnsi"/>
        </w:rPr>
      </w:pPr>
    </w:p>
    <w:p w14:paraId="5F425DC1" w14:textId="77777777" w:rsidR="004B34E2" w:rsidRDefault="004B34E2"/>
    <w:p w14:paraId="1013B000" w14:textId="77777777" w:rsidR="004B34E2" w:rsidRDefault="004B34E2"/>
    <w:p w14:paraId="5E539F47" w14:textId="77777777" w:rsidR="004B34E2" w:rsidRPr="00637FCD" w:rsidRDefault="004B34E2">
      <w:pPr>
        <w:rPr>
          <w:rFonts w:asciiTheme="minorHAnsi" w:hAnsiTheme="minorHAnsi" w:cstheme="minorHAnsi"/>
        </w:rPr>
      </w:pPr>
    </w:p>
    <w:p w14:paraId="4912583C" w14:textId="77777777" w:rsidR="004B34E2" w:rsidRPr="00637FCD" w:rsidRDefault="004B34E2">
      <w:pPr>
        <w:rPr>
          <w:rFonts w:asciiTheme="minorHAnsi" w:hAnsiTheme="minorHAnsi" w:cstheme="minorHAnsi"/>
        </w:rPr>
      </w:pPr>
    </w:p>
    <w:p w14:paraId="5FCFCFC9" w14:textId="77777777" w:rsidR="004B34E2" w:rsidRPr="00637FCD" w:rsidRDefault="004B34E2" w:rsidP="004B34E2">
      <w:pPr>
        <w:jc w:val="center"/>
        <w:rPr>
          <w:rFonts w:asciiTheme="minorHAnsi" w:hAnsiTheme="minorHAnsi" w:cstheme="minorHAnsi"/>
          <w:b/>
          <w:noProof/>
          <w:color w:val="00B0F0"/>
        </w:rPr>
      </w:pPr>
      <w:r w:rsidRPr="00637FCD">
        <w:rPr>
          <w:rFonts w:ascii="Comic Sans MS" w:hAnsi="Comic Sans MS" w:cstheme="minorHAnsi"/>
          <w:b/>
          <w:noProof/>
          <w:color w:val="00B0F0"/>
        </w:rPr>
        <w:t>Das Skigebiet</w:t>
      </w:r>
    </w:p>
    <w:p w14:paraId="426331A1" w14:textId="77777777" w:rsidR="00845827" w:rsidRPr="00637FCD" w:rsidRDefault="00845827" w:rsidP="004B34E2">
      <w:pPr>
        <w:jc w:val="center"/>
        <w:rPr>
          <w:rFonts w:asciiTheme="minorHAnsi" w:hAnsiTheme="minorHAnsi" w:cstheme="minorHAnsi"/>
          <w:b/>
          <w:noProof/>
          <w:color w:val="00B0F0"/>
        </w:rPr>
      </w:pPr>
    </w:p>
    <w:p w14:paraId="7273BEA2" w14:textId="77777777" w:rsidR="00637FCD" w:rsidRDefault="004B34E2" w:rsidP="004B34E2">
      <w:pPr>
        <w:jc w:val="both"/>
        <w:rPr>
          <w:rFonts w:asciiTheme="minorHAnsi" w:hAnsiTheme="minorHAnsi" w:cstheme="minorHAnsi"/>
        </w:rPr>
      </w:pPr>
      <w:r w:rsidRPr="00637FCD">
        <w:rPr>
          <w:rFonts w:asciiTheme="minorHAnsi" w:hAnsiTheme="minorHAnsi" w:cstheme="minorHAnsi"/>
          <w:b/>
          <w:bCs/>
        </w:rPr>
        <w:t xml:space="preserve">Der Kronplatz </w:t>
      </w:r>
      <w:r w:rsidRPr="00637FCD">
        <w:rPr>
          <w:rFonts w:asciiTheme="minorHAnsi" w:hAnsiTheme="minorHAnsi" w:cstheme="minorHAnsi"/>
          <w:bCs/>
        </w:rPr>
        <w:t>in den Dolomiten</w:t>
      </w:r>
      <w:r w:rsidRPr="00637FCD">
        <w:rPr>
          <w:rFonts w:asciiTheme="minorHAnsi" w:hAnsiTheme="minorHAnsi" w:cstheme="minorHAnsi"/>
        </w:rPr>
        <w:t xml:space="preserve"> bringt wirklich alles mit sich, was den perfekten Tag auf der Piste ausmacht. Der sanft abfallende Berg zwischen Bruneck, St. Vigil und Olang gilt mit seinen breiten, fast baumlosen Hängen, </w:t>
      </w:r>
      <w:hyperlink r:id="rId8" w:history="1">
        <w:r w:rsidRPr="00637FCD">
          <w:rPr>
            <w:rFonts w:asciiTheme="minorHAnsi" w:hAnsiTheme="minorHAnsi" w:cstheme="minorHAnsi"/>
            <w:b/>
            <w:bCs/>
          </w:rPr>
          <w:t>120 km Pisten</w:t>
        </w:r>
      </w:hyperlink>
      <w:r w:rsidRPr="00637FCD">
        <w:rPr>
          <w:rFonts w:asciiTheme="minorHAnsi" w:hAnsiTheme="minorHAnsi" w:cstheme="minorHAnsi"/>
          <w:b/>
          <w:bCs/>
        </w:rPr>
        <w:t xml:space="preserve"> und </w:t>
      </w:r>
      <w:hyperlink r:id="rId9" w:history="1">
        <w:r w:rsidRPr="00637FCD">
          <w:rPr>
            <w:rFonts w:asciiTheme="minorHAnsi" w:hAnsiTheme="minorHAnsi" w:cstheme="minorHAnsi"/>
            <w:b/>
            <w:bCs/>
          </w:rPr>
          <w:t>32 modernsten Auf</w:t>
        </w:r>
        <w:r w:rsidRPr="00637FCD">
          <w:rPr>
            <w:rFonts w:asciiTheme="minorHAnsi" w:hAnsiTheme="minorHAnsi" w:cstheme="minorHAnsi"/>
            <w:b/>
            <w:bCs/>
          </w:rPr>
          <w:softHyphen/>
          <w:t>stiegsanlagen</w:t>
        </w:r>
      </w:hyperlink>
      <w:r w:rsidRPr="00637FCD">
        <w:rPr>
          <w:rFonts w:asciiTheme="minorHAnsi" w:hAnsiTheme="minorHAnsi" w:cstheme="minorHAnsi"/>
          <w:b/>
          <w:bCs/>
        </w:rPr>
        <w:t xml:space="preserve"> </w:t>
      </w:r>
      <w:r w:rsidRPr="00637FCD">
        <w:rPr>
          <w:rFonts w:asciiTheme="minorHAnsi" w:hAnsiTheme="minorHAnsi" w:cstheme="minorHAnsi"/>
        </w:rPr>
        <w:t>zu den Top-Wintersportdestinationen in den Dolomiten.</w:t>
      </w:r>
    </w:p>
    <w:p w14:paraId="5D654230" w14:textId="77777777" w:rsidR="00637FCD" w:rsidRDefault="004B34E2" w:rsidP="004B34E2">
      <w:pPr>
        <w:jc w:val="both"/>
        <w:rPr>
          <w:rFonts w:asciiTheme="minorHAnsi" w:hAnsiTheme="minorHAnsi" w:cstheme="minorHAnsi"/>
        </w:rPr>
      </w:pPr>
      <w:r w:rsidRPr="00637FCD">
        <w:rPr>
          <w:rFonts w:asciiTheme="minorHAnsi" w:hAnsiTheme="minorHAnsi" w:cstheme="minorHAnsi"/>
        </w:rPr>
        <w:t>Der Ski Bus hält direkt am Hotel.</w:t>
      </w:r>
    </w:p>
    <w:p w14:paraId="10A916AA" w14:textId="77777777" w:rsidR="004B34E2" w:rsidRDefault="004B34E2" w:rsidP="004B34E2">
      <w:pPr>
        <w:jc w:val="both"/>
        <w:rPr>
          <w:rFonts w:asciiTheme="minorHAnsi" w:hAnsiTheme="minorHAnsi" w:cstheme="minorHAnsi"/>
        </w:rPr>
      </w:pPr>
      <w:r w:rsidRPr="00637FCD">
        <w:rPr>
          <w:rFonts w:asciiTheme="minorHAnsi" w:hAnsiTheme="minorHAnsi" w:cstheme="minorHAnsi"/>
        </w:rPr>
        <w:t>Skipasspreis</w:t>
      </w:r>
      <w:r w:rsidR="00203E8F">
        <w:rPr>
          <w:rFonts w:asciiTheme="minorHAnsi" w:hAnsiTheme="minorHAnsi" w:cstheme="minorHAnsi"/>
        </w:rPr>
        <w:t xml:space="preserve"> 6 Tage</w:t>
      </w:r>
      <w:r w:rsidRPr="00637FCD">
        <w:rPr>
          <w:rFonts w:asciiTheme="minorHAnsi" w:hAnsiTheme="minorHAnsi" w:cstheme="minorHAnsi"/>
        </w:rPr>
        <w:t>: z.Z.</w:t>
      </w:r>
      <w:r w:rsidR="00203E8F">
        <w:rPr>
          <w:rFonts w:asciiTheme="minorHAnsi" w:hAnsiTheme="minorHAnsi" w:cstheme="minorHAnsi"/>
        </w:rPr>
        <w:t>:</w:t>
      </w:r>
      <w:r w:rsidRPr="00637FCD">
        <w:rPr>
          <w:rFonts w:asciiTheme="minorHAnsi" w:hAnsiTheme="minorHAnsi" w:cstheme="minorHAnsi"/>
        </w:rPr>
        <w:t xml:space="preserve"> </w:t>
      </w:r>
      <w:r w:rsidR="00DB0935">
        <w:rPr>
          <w:rFonts w:asciiTheme="minorHAnsi" w:hAnsiTheme="minorHAnsi" w:cstheme="minorHAnsi"/>
        </w:rPr>
        <w:t>Erw</w:t>
      </w:r>
      <w:r w:rsidR="00203E8F">
        <w:rPr>
          <w:rFonts w:asciiTheme="minorHAnsi" w:hAnsiTheme="minorHAnsi" w:cstheme="minorHAnsi"/>
        </w:rPr>
        <w:t>achsene</w:t>
      </w:r>
      <w:r w:rsidRPr="00637FCD">
        <w:rPr>
          <w:rFonts w:asciiTheme="minorHAnsi" w:hAnsiTheme="minorHAnsi" w:cstheme="minorHAnsi"/>
        </w:rPr>
        <w:t xml:space="preserve"> </w:t>
      </w:r>
      <w:r w:rsidR="00DB0935">
        <w:rPr>
          <w:rFonts w:asciiTheme="minorHAnsi" w:hAnsiTheme="minorHAnsi" w:cstheme="minorHAnsi"/>
        </w:rPr>
        <w:t xml:space="preserve">393,00 </w:t>
      </w:r>
      <w:r w:rsidR="00DB0935" w:rsidRPr="00637FCD">
        <w:rPr>
          <w:rFonts w:asciiTheme="minorHAnsi" w:hAnsiTheme="minorHAnsi" w:cstheme="minorHAnsi"/>
        </w:rPr>
        <w:t>€</w:t>
      </w:r>
      <w:r w:rsidR="00DB0935">
        <w:rPr>
          <w:rFonts w:asciiTheme="minorHAnsi" w:hAnsiTheme="minorHAnsi" w:cstheme="minorHAnsi"/>
        </w:rPr>
        <w:t>, Sen</w:t>
      </w:r>
      <w:r w:rsidR="00203E8F">
        <w:rPr>
          <w:rFonts w:asciiTheme="minorHAnsi" w:hAnsiTheme="minorHAnsi" w:cstheme="minorHAnsi"/>
        </w:rPr>
        <w:t>ioren</w:t>
      </w:r>
      <w:r w:rsidR="00DB0935">
        <w:rPr>
          <w:rFonts w:asciiTheme="minorHAnsi" w:hAnsiTheme="minorHAnsi" w:cstheme="minorHAnsi"/>
        </w:rPr>
        <w:t xml:space="preserve"> 354,00 € </w:t>
      </w:r>
    </w:p>
    <w:p w14:paraId="41D72876" w14:textId="77777777" w:rsidR="00637FCD" w:rsidRPr="00637FCD" w:rsidRDefault="00637FCD" w:rsidP="004B34E2">
      <w:pPr>
        <w:jc w:val="both"/>
        <w:rPr>
          <w:rFonts w:asciiTheme="minorHAnsi" w:hAnsiTheme="minorHAnsi" w:cstheme="minorHAnsi"/>
        </w:rPr>
      </w:pPr>
    </w:p>
    <w:p w14:paraId="76381340" w14:textId="77777777" w:rsidR="004B34E2" w:rsidRPr="00637FCD" w:rsidRDefault="00000000" w:rsidP="004B34E2">
      <w:pPr>
        <w:jc w:val="both"/>
        <w:rPr>
          <w:rStyle w:val="Hyperlink"/>
          <w:rFonts w:asciiTheme="minorHAnsi" w:hAnsiTheme="minorHAnsi" w:cstheme="minorHAnsi"/>
          <w:noProof/>
          <w:sz w:val="20"/>
          <w:szCs w:val="20"/>
        </w:rPr>
      </w:pPr>
      <w:hyperlink r:id="rId10" w:history="1">
        <w:r w:rsidR="004B34E2" w:rsidRPr="00637FCD">
          <w:rPr>
            <w:rStyle w:val="Hyperlink"/>
            <w:rFonts w:asciiTheme="minorHAnsi" w:hAnsiTheme="minorHAnsi" w:cstheme="minorHAnsi"/>
            <w:noProof/>
            <w:sz w:val="20"/>
            <w:szCs w:val="20"/>
          </w:rPr>
          <w:t>https://www.kronplatz.com/de/der-kronplatz</w:t>
        </w:r>
      </w:hyperlink>
    </w:p>
    <w:p w14:paraId="60477D07" w14:textId="77777777" w:rsidR="004B34E2" w:rsidRPr="00637FCD" w:rsidRDefault="004B34E2" w:rsidP="004B34E2">
      <w:pPr>
        <w:jc w:val="both"/>
        <w:rPr>
          <w:rFonts w:asciiTheme="minorHAnsi" w:hAnsiTheme="minorHAnsi" w:cstheme="minorHAnsi"/>
          <w:noProof/>
        </w:rPr>
      </w:pPr>
    </w:p>
    <w:p w14:paraId="31945C45" w14:textId="77777777" w:rsidR="004B34E2" w:rsidRPr="00637FCD" w:rsidRDefault="004B34E2" w:rsidP="004B34E2">
      <w:pPr>
        <w:jc w:val="center"/>
        <w:rPr>
          <w:rFonts w:ascii="Comic Sans MS" w:hAnsi="Comic Sans MS" w:cstheme="minorHAnsi"/>
          <w:b/>
          <w:noProof/>
          <w:color w:val="00B0F0"/>
        </w:rPr>
      </w:pPr>
      <w:r w:rsidRPr="00637FCD">
        <w:rPr>
          <w:rFonts w:ascii="Comic Sans MS" w:hAnsi="Comic Sans MS" w:cstheme="minorHAnsi"/>
          <w:b/>
          <w:noProof/>
          <w:color w:val="00B0F0"/>
        </w:rPr>
        <w:t>Wandern</w:t>
      </w:r>
      <w:r w:rsidR="00DB0935" w:rsidRPr="00DB0935">
        <w:rPr>
          <w:rFonts w:ascii="Comic Sans MS" w:hAnsi="Comic Sans MS" w:cstheme="minorHAnsi"/>
          <w:b/>
          <w:noProof/>
          <w:color w:val="00B0F0"/>
        </w:rPr>
        <w:t xml:space="preserve"> </w:t>
      </w:r>
      <w:r w:rsidR="00DB0935">
        <w:rPr>
          <w:rFonts w:ascii="Comic Sans MS" w:hAnsi="Comic Sans MS" w:cstheme="minorHAnsi"/>
          <w:b/>
          <w:noProof/>
          <w:color w:val="00B0F0"/>
        </w:rPr>
        <w:t xml:space="preserve">und </w:t>
      </w:r>
      <w:r w:rsidR="00DB0935" w:rsidRPr="00637FCD">
        <w:rPr>
          <w:rFonts w:ascii="Comic Sans MS" w:hAnsi="Comic Sans MS" w:cstheme="minorHAnsi"/>
          <w:b/>
          <w:noProof/>
          <w:color w:val="00B0F0"/>
        </w:rPr>
        <w:t>Ski Langlauf</w:t>
      </w:r>
    </w:p>
    <w:p w14:paraId="23A49E08" w14:textId="77777777" w:rsidR="00505949" w:rsidRDefault="004B34E2" w:rsidP="004B34E2">
      <w:pPr>
        <w:spacing w:before="100" w:beforeAutospacing="1" w:after="225" w:line="360" w:lineRule="atLeast"/>
        <w:jc w:val="both"/>
        <w:outlineLvl w:val="1"/>
        <w:rPr>
          <w:rFonts w:asciiTheme="minorHAnsi" w:hAnsiTheme="minorHAnsi" w:cstheme="minorHAnsi"/>
        </w:rPr>
      </w:pPr>
      <w:r w:rsidRPr="00637FCD">
        <w:rPr>
          <w:rFonts w:asciiTheme="minorHAnsi" w:hAnsiTheme="minorHAnsi" w:cstheme="minorHAnsi"/>
        </w:rPr>
        <w:t xml:space="preserve">Antholz kann als Mekka des </w:t>
      </w:r>
      <w:r w:rsidRPr="00637FCD">
        <w:rPr>
          <w:rFonts w:asciiTheme="minorHAnsi" w:hAnsiTheme="minorHAnsi" w:cstheme="minorHAnsi"/>
          <w:b/>
          <w:bCs/>
        </w:rPr>
        <w:t>Biathlon- und Langlaufsports</w:t>
      </w:r>
      <w:r w:rsidRPr="00637FCD">
        <w:rPr>
          <w:rFonts w:asciiTheme="minorHAnsi" w:hAnsiTheme="minorHAnsi" w:cstheme="minorHAnsi"/>
        </w:rPr>
        <w:t xml:space="preserve"> bezeichnet werden. Das Tal verfügt über </w:t>
      </w:r>
      <w:r w:rsidRPr="00637FCD">
        <w:rPr>
          <w:rFonts w:asciiTheme="minorHAnsi" w:hAnsiTheme="minorHAnsi" w:cstheme="minorHAnsi"/>
          <w:b/>
          <w:bCs/>
        </w:rPr>
        <w:t>60 km präparierte Loipen.</w:t>
      </w:r>
      <w:r w:rsidRPr="00637FCD">
        <w:rPr>
          <w:rFonts w:asciiTheme="minorHAnsi" w:hAnsiTheme="minorHAnsi" w:cstheme="minorHAnsi"/>
        </w:rPr>
        <w:t xml:space="preserve"> Dabei wird sowohl Anfängern, als auch Fortgeschrittenen allerhand geboten. Die Loipen schlängeln sich durch romantische Wälder, verschneite Wiesen und über den zugefrorenen See. Außerdem gibt es eine Menge geräumter und naturbelassene Winter-Wanderwege. </w:t>
      </w:r>
    </w:p>
    <w:p w14:paraId="7D4F6003" w14:textId="77777777" w:rsidR="004B34E2" w:rsidRPr="00637FCD" w:rsidRDefault="004B34E2" w:rsidP="004B34E2">
      <w:pPr>
        <w:spacing w:before="100" w:beforeAutospacing="1" w:after="225" w:line="360" w:lineRule="atLeast"/>
        <w:jc w:val="both"/>
        <w:outlineLvl w:val="1"/>
        <w:rPr>
          <w:rFonts w:asciiTheme="minorHAnsi" w:hAnsiTheme="minorHAnsi" w:cstheme="minorHAnsi"/>
        </w:rPr>
      </w:pPr>
      <w:r w:rsidRPr="00637FCD">
        <w:rPr>
          <w:rFonts w:asciiTheme="minorHAnsi" w:hAnsiTheme="minorHAnsi" w:cstheme="minorHAnsi"/>
        </w:rPr>
        <w:t xml:space="preserve">Sowohl die Langlaufloipe als auch die Wanderwege beginnen direkt am Hotel. </w:t>
      </w:r>
      <w:r w:rsidRPr="00637FCD">
        <w:rPr>
          <w:rFonts w:asciiTheme="minorHAnsi" w:hAnsiTheme="minorHAnsi" w:cstheme="minorHAnsi"/>
          <w:b/>
          <w:bCs/>
        </w:rPr>
        <w:t>Ganz nah:</w:t>
      </w:r>
      <w:r w:rsidRPr="00637FCD">
        <w:rPr>
          <w:rFonts w:asciiTheme="minorHAnsi" w:hAnsiTheme="minorHAnsi" w:cstheme="minorHAnsi"/>
        </w:rPr>
        <w:t xml:space="preserve"> der wunderschöne Antholzer See und der idyllische Pragser Wildsee</w:t>
      </w:r>
      <w:r w:rsidR="008E5944">
        <w:rPr>
          <w:rFonts w:asciiTheme="minorHAnsi" w:hAnsiTheme="minorHAnsi" w:cstheme="minorHAnsi"/>
        </w:rPr>
        <w:t xml:space="preserve"> sowie das nahegelegene Pustertal.</w:t>
      </w:r>
    </w:p>
    <w:p w14:paraId="69233B63" w14:textId="77777777" w:rsidR="004B34E2" w:rsidRPr="00637FCD" w:rsidRDefault="00000000" w:rsidP="00637FCD">
      <w:pPr>
        <w:jc w:val="both"/>
        <w:rPr>
          <w:rFonts w:asciiTheme="minorHAnsi" w:hAnsiTheme="minorHAnsi" w:cstheme="minorHAnsi"/>
          <w:sz w:val="14"/>
          <w:szCs w:val="18"/>
        </w:rPr>
      </w:pPr>
      <w:hyperlink r:id="rId11" w:history="1">
        <w:r w:rsidR="004B34E2" w:rsidRPr="00637FCD">
          <w:rPr>
            <w:rStyle w:val="Hyperlink"/>
            <w:rFonts w:asciiTheme="minorHAnsi" w:hAnsiTheme="minorHAnsi" w:cstheme="minorHAnsi"/>
            <w:noProof/>
            <w:sz w:val="20"/>
          </w:rPr>
          <w:t>https://www.antholzertal.com/de/aktivitaeten/langlauf</w:t>
        </w:r>
      </w:hyperlink>
      <w:r w:rsidR="004B34E2" w:rsidRPr="00637FCD">
        <w:rPr>
          <w:rStyle w:val="Hyperlink"/>
          <w:noProof/>
          <w:sz w:val="20"/>
        </w:rPr>
        <w:br/>
      </w:r>
    </w:p>
    <w:p w14:paraId="07AA3F2D" w14:textId="77777777" w:rsidR="004B34E2" w:rsidRPr="00637FCD" w:rsidRDefault="00000000" w:rsidP="00637FCD">
      <w:pPr>
        <w:jc w:val="both"/>
        <w:rPr>
          <w:rStyle w:val="Hyperlink"/>
          <w:noProof/>
          <w:sz w:val="20"/>
        </w:rPr>
      </w:pPr>
      <w:hyperlink r:id="rId12" w:history="1">
        <w:r w:rsidR="004B34E2" w:rsidRPr="00637FCD">
          <w:rPr>
            <w:rStyle w:val="Hyperlink"/>
            <w:rFonts w:asciiTheme="minorHAnsi" w:hAnsiTheme="minorHAnsi" w:cstheme="minorHAnsi"/>
            <w:noProof/>
            <w:sz w:val="20"/>
          </w:rPr>
          <w:t>https://www.antholzertal.com/de/aktivitaeten/winterwandern</w:t>
        </w:r>
      </w:hyperlink>
    </w:p>
    <w:sectPr w:rsidR="004B34E2" w:rsidRPr="00637FCD" w:rsidSect="004973AB">
      <w:pgSz w:w="16838" w:h="11906" w:orient="landscape" w:code="9"/>
      <w:pgMar w:top="624" w:right="726" w:bottom="567" w:left="851" w:header="709" w:footer="510"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46C4"/>
    <w:multiLevelType w:val="hybridMultilevel"/>
    <w:tmpl w:val="16528FF6"/>
    <w:lvl w:ilvl="0" w:tplc="B1DCD0F8">
      <w:start w:val="3"/>
      <w:numFmt w:val="decimal"/>
      <w:lvlText w:val="%1."/>
      <w:lvlJc w:val="left"/>
      <w:pPr>
        <w:tabs>
          <w:tab w:val="num" w:pos="720"/>
        </w:tabs>
        <w:ind w:left="0" w:firstLine="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1200851"/>
    <w:multiLevelType w:val="hybridMultilevel"/>
    <w:tmpl w:val="3920CD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5369CB"/>
    <w:multiLevelType w:val="hybridMultilevel"/>
    <w:tmpl w:val="43600FF0"/>
    <w:lvl w:ilvl="0" w:tplc="A9F47E42">
      <w:start w:val="9"/>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ECB7F94"/>
    <w:multiLevelType w:val="multilevel"/>
    <w:tmpl w:val="6B4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9C0145"/>
    <w:multiLevelType w:val="hybridMultilevel"/>
    <w:tmpl w:val="C58C0918"/>
    <w:lvl w:ilvl="0" w:tplc="3CBA15D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6777433">
    <w:abstractNumId w:val="0"/>
  </w:num>
  <w:num w:numId="2" w16cid:durableId="1877421954">
    <w:abstractNumId w:val="2"/>
  </w:num>
  <w:num w:numId="3" w16cid:durableId="2105875550">
    <w:abstractNumId w:val="3"/>
  </w:num>
  <w:num w:numId="4" w16cid:durableId="2114086477">
    <w:abstractNumId w:val="4"/>
  </w:num>
  <w:num w:numId="5" w16cid:durableId="1684165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4B"/>
    <w:rsid w:val="001F0398"/>
    <w:rsid w:val="00203E8F"/>
    <w:rsid w:val="00340FE9"/>
    <w:rsid w:val="0034675D"/>
    <w:rsid w:val="003B5153"/>
    <w:rsid w:val="00431964"/>
    <w:rsid w:val="004A5DFC"/>
    <w:rsid w:val="004B34E2"/>
    <w:rsid w:val="00505949"/>
    <w:rsid w:val="005D6102"/>
    <w:rsid w:val="00637FCD"/>
    <w:rsid w:val="006D463F"/>
    <w:rsid w:val="007A5B5F"/>
    <w:rsid w:val="00845827"/>
    <w:rsid w:val="008C0E7B"/>
    <w:rsid w:val="008E5944"/>
    <w:rsid w:val="00932A27"/>
    <w:rsid w:val="009B3DAD"/>
    <w:rsid w:val="00A55123"/>
    <w:rsid w:val="00B20190"/>
    <w:rsid w:val="00B902A4"/>
    <w:rsid w:val="00CE4F82"/>
    <w:rsid w:val="00D6724B"/>
    <w:rsid w:val="00D90DC9"/>
    <w:rsid w:val="00DB09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A94C"/>
  <w15:chartTrackingRefBased/>
  <w15:docId w15:val="{04659871-2F1E-4335-9ADC-4D2F2AF0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24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D6724B"/>
    <w:pPr>
      <w:keepNext/>
      <w:spacing w:before="240" w:after="60"/>
      <w:outlineLvl w:val="0"/>
    </w:pPr>
    <w:rPr>
      <w:rFonts w:ascii="Arial" w:hAnsi="Arial"/>
      <w:b/>
      <w:bCs/>
      <w:kern w:val="32"/>
      <w:sz w:val="32"/>
      <w:szCs w:val="32"/>
      <w:lang w:val="x-none" w:eastAsia="x-none"/>
    </w:rPr>
  </w:style>
  <w:style w:type="paragraph" w:styleId="berschrift2">
    <w:name w:val="heading 2"/>
    <w:basedOn w:val="Standard"/>
    <w:next w:val="Standard"/>
    <w:link w:val="berschrift2Zchn"/>
    <w:uiPriority w:val="9"/>
    <w:semiHidden/>
    <w:unhideWhenUsed/>
    <w:qFormat/>
    <w:rsid w:val="004B34E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6724B"/>
    <w:rPr>
      <w:rFonts w:ascii="Arial" w:eastAsia="Times New Roman" w:hAnsi="Arial" w:cs="Times New Roman"/>
      <w:b/>
      <w:bCs/>
      <w:kern w:val="32"/>
      <w:sz w:val="32"/>
      <w:szCs w:val="32"/>
      <w:lang w:val="x-none" w:eastAsia="x-none"/>
    </w:rPr>
  </w:style>
  <w:style w:type="paragraph" w:styleId="Listenabsatz">
    <w:name w:val="List Paragraph"/>
    <w:basedOn w:val="Standard"/>
    <w:uiPriority w:val="34"/>
    <w:qFormat/>
    <w:rsid w:val="00A55123"/>
    <w:pPr>
      <w:ind w:left="720"/>
      <w:contextualSpacing/>
    </w:pPr>
  </w:style>
  <w:style w:type="character" w:customStyle="1" w:styleId="berschrift2Zchn">
    <w:name w:val="Überschrift 2 Zchn"/>
    <w:basedOn w:val="Absatz-Standardschriftart"/>
    <w:link w:val="berschrift2"/>
    <w:uiPriority w:val="9"/>
    <w:semiHidden/>
    <w:rsid w:val="004B34E2"/>
    <w:rPr>
      <w:rFonts w:asciiTheme="majorHAnsi" w:eastAsiaTheme="majorEastAsia" w:hAnsiTheme="majorHAnsi" w:cstheme="majorBidi"/>
      <w:color w:val="2F5496" w:themeColor="accent1" w:themeShade="BF"/>
      <w:sz w:val="26"/>
      <w:szCs w:val="26"/>
      <w:lang w:eastAsia="de-DE"/>
    </w:rPr>
  </w:style>
  <w:style w:type="character" w:styleId="Hyperlink">
    <w:name w:val="Hyperlink"/>
    <w:basedOn w:val="Absatz-Standardschriftart"/>
    <w:uiPriority w:val="99"/>
    <w:rsid w:val="004B34E2"/>
    <w:rPr>
      <w:color w:val="0000FF"/>
      <w:u w:val="single"/>
    </w:rPr>
  </w:style>
  <w:style w:type="paragraph" w:customStyle="1" w:styleId="footeradress">
    <w:name w:val="footer_adress"/>
    <w:basedOn w:val="Standard"/>
    <w:rsid w:val="004B34E2"/>
    <w:pPr>
      <w:spacing w:before="100" w:beforeAutospacing="1" w:after="100" w:afterAutospacing="1"/>
    </w:pPr>
  </w:style>
  <w:style w:type="character" w:styleId="NichtaufgelsteErwhnung">
    <w:name w:val="Unresolved Mention"/>
    <w:basedOn w:val="Absatz-Standardschriftart"/>
    <w:uiPriority w:val="99"/>
    <w:semiHidden/>
    <w:unhideWhenUsed/>
    <w:rsid w:val="004B3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36775">
      <w:bodyDiv w:val="1"/>
      <w:marLeft w:val="0"/>
      <w:marRight w:val="0"/>
      <w:marTop w:val="0"/>
      <w:marBottom w:val="0"/>
      <w:divBdr>
        <w:top w:val="none" w:sz="0" w:space="0" w:color="auto"/>
        <w:left w:val="none" w:sz="0" w:space="0" w:color="auto"/>
        <w:bottom w:val="none" w:sz="0" w:space="0" w:color="auto"/>
        <w:right w:val="none" w:sz="0" w:space="0" w:color="auto"/>
      </w:divBdr>
      <w:divsChild>
        <w:div w:id="1131050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nplatz.com/de/kronplatz/anlagen-skipisten/skipisten/pis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hmalzlhof.com" TargetMode="External"/><Relationship Id="rId12" Type="http://schemas.openxmlformats.org/officeDocument/2006/relationships/hyperlink" Target="https://www.antholzertal.com/de/aktivitaeten/winterwander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antholzertal.com/de/aktivitaeten/langlauf" TargetMode="External"/><Relationship Id="rId5" Type="http://schemas.openxmlformats.org/officeDocument/2006/relationships/webSettings" Target="webSettings.xml"/><Relationship Id="rId10" Type="http://schemas.openxmlformats.org/officeDocument/2006/relationships/hyperlink" Target="https://www.kronplatz.com/de/der-kronplatz" TargetMode="External"/><Relationship Id="rId4" Type="http://schemas.openxmlformats.org/officeDocument/2006/relationships/settings" Target="settings.xml"/><Relationship Id="rId9" Type="http://schemas.openxmlformats.org/officeDocument/2006/relationships/hyperlink" Target="https://www.kronplatz.com/de/kronplatz/anlagen-skipisten/aufstiegsanlagen"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C95A-5DA5-40DC-83F6-751CBE7B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Jutta Bost</cp:lastModifiedBy>
  <cp:revision>2</cp:revision>
  <cp:lastPrinted>2024-09-04T12:35:00Z</cp:lastPrinted>
  <dcterms:created xsi:type="dcterms:W3CDTF">2024-09-11T15:42:00Z</dcterms:created>
  <dcterms:modified xsi:type="dcterms:W3CDTF">2024-09-11T15:42:00Z</dcterms:modified>
</cp:coreProperties>
</file>